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1D5" w:rsidRPr="007971D5" w:rsidRDefault="00875F79" w:rsidP="007971D5">
      <w:pPr>
        <w:jc w:val="center"/>
        <w:rPr>
          <w:rFonts w:ascii="Times New Roman" w:hAnsi="Times New Roman" w:cs="Times New Roman"/>
          <w:b/>
          <w:sz w:val="28"/>
          <w:szCs w:val="28"/>
        </w:rPr>
      </w:pPr>
      <w:r w:rsidRPr="007971D5">
        <w:rPr>
          <w:rFonts w:ascii="Times New Roman" w:hAnsi="Times New Roman" w:cs="Times New Roman"/>
          <w:b/>
          <w:sz w:val="28"/>
          <w:szCs w:val="28"/>
        </w:rPr>
        <w:t>4</w:t>
      </w:r>
      <w:r w:rsidR="007971D5" w:rsidRPr="007971D5">
        <w:rPr>
          <w:rFonts w:ascii="Times New Roman" w:hAnsi="Times New Roman" w:cs="Times New Roman"/>
          <w:b/>
          <w:sz w:val="28"/>
          <w:szCs w:val="28"/>
        </w:rPr>
        <w:t>А Музыка</w:t>
      </w:r>
    </w:p>
    <w:p w:rsidR="00E0185B" w:rsidRPr="007971D5" w:rsidRDefault="00875F79" w:rsidP="007971D5">
      <w:pPr>
        <w:jc w:val="center"/>
        <w:rPr>
          <w:rFonts w:ascii="Times New Roman" w:hAnsi="Times New Roman" w:cs="Times New Roman"/>
          <w:b/>
          <w:sz w:val="28"/>
          <w:szCs w:val="28"/>
        </w:rPr>
      </w:pPr>
      <w:r w:rsidRPr="007971D5">
        <w:rPr>
          <w:rFonts w:ascii="Times New Roman" w:hAnsi="Times New Roman" w:cs="Times New Roman"/>
          <w:b/>
          <w:sz w:val="28"/>
          <w:szCs w:val="28"/>
        </w:rPr>
        <w:t>2</w:t>
      </w:r>
      <w:r w:rsidR="007971D5" w:rsidRPr="007971D5">
        <w:rPr>
          <w:rFonts w:ascii="Times New Roman" w:hAnsi="Times New Roman" w:cs="Times New Roman"/>
          <w:b/>
          <w:sz w:val="28"/>
          <w:szCs w:val="28"/>
        </w:rPr>
        <w:t>4</w:t>
      </w:r>
      <w:r w:rsidRPr="007971D5">
        <w:rPr>
          <w:rFonts w:ascii="Times New Roman" w:hAnsi="Times New Roman" w:cs="Times New Roman"/>
          <w:b/>
          <w:sz w:val="28"/>
          <w:szCs w:val="28"/>
        </w:rPr>
        <w:t>.04.</w:t>
      </w:r>
    </w:p>
    <w:p w:rsidR="00875F79" w:rsidRPr="007971D5" w:rsidRDefault="00875F79">
      <w:pPr>
        <w:rPr>
          <w:rFonts w:ascii="Times New Roman" w:hAnsi="Times New Roman" w:cs="Times New Roman"/>
          <w:sz w:val="28"/>
          <w:szCs w:val="28"/>
          <w:lang w:eastAsia="ru-RU"/>
        </w:rPr>
      </w:pPr>
      <w:r w:rsidRPr="007971D5">
        <w:rPr>
          <w:rFonts w:ascii="Times New Roman" w:hAnsi="Times New Roman" w:cs="Times New Roman"/>
          <w:sz w:val="28"/>
          <w:szCs w:val="28"/>
        </w:rPr>
        <w:t xml:space="preserve">Тема: </w:t>
      </w:r>
      <w:r w:rsidRPr="007971D5">
        <w:rPr>
          <w:rFonts w:ascii="Times New Roman" w:hAnsi="Times New Roman" w:cs="Times New Roman"/>
          <w:sz w:val="28"/>
          <w:szCs w:val="28"/>
          <w:lang w:eastAsia="ru-RU"/>
        </w:rPr>
        <w:t>Народные праздники. «Троица».</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bdr w:val="none" w:sz="0" w:space="0" w:color="auto" w:frame="1"/>
          <w:lang w:eastAsia="ru-RU"/>
        </w:rPr>
        <w:t xml:space="preserve">вначале лета, когда природа молода и свежа, отмечается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светлый, счастливый праздник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ТРОИЦА. Начало лета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буйство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растительности, море цветов и трав. Июнь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месяц</w:t>
      </w:r>
      <w:proofErr w:type="gramStart"/>
      <w:r w:rsidRPr="007971D5">
        <w:rPr>
          <w:rFonts w:ascii="Times New Roman" w:eastAsia="Times New Roman" w:hAnsi="Times New Roman" w:cs="Times New Roman"/>
          <w:color w:val="000000"/>
          <w:sz w:val="28"/>
          <w:szCs w:val="28"/>
          <w:lang w:eastAsia="ru-RU"/>
        </w:rPr>
        <w:t xml:space="preserve"> </w:t>
      </w:r>
      <w:r w:rsidRPr="007971D5">
        <w:rPr>
          <w:rFonts w:ascii="Times New Roman" w:eastAsia="Times New Roman" w:hAnsi="Times New Roman" w:cs="Times New Roman"/>
          <w:color w:val="000000"/>
          <w:spacing w:val="-2"/>
          <w:sz w:val="28"/>
          <w:szCs w:val="28"/>
          <w:bdr w:val="none" w:sz="0" w:space="0" w:color="auto" w:frame="1"/>
          <w:lang w:eastAsia="ru-RU"/>
        </w:rPr>
        <w:t>,</w:t>
      </w:r>
      <w:proofErr w:type="gramEnd"/>
      <w:r w:rsidRPr="007971D5">
        <w:rPr>
          <w:rFonts w:ascii="Times New Roman" w:eastAsia="Times New Roman" w:hAnsi="Times New Roman" w:cs="Times New Roman"/>
          <w:color w:val="000000"/>
          <w:spacing w:val="-2"/>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ласково называют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светозаром, земляничником, разноцветом. На июнь приходится один </w:t>
      </w:r>
      <w:proofErr w:type="gramStart"/>
      <w:r w:rsidRPr="007971D5">
        <w:rPr>
          <w:rFonts w:ascii="Times New Roman" w:eastAsia="Times New Roman" w:hAnsi="Times New Roman" w:cs="Times New Roman"/>
          <w:color w:val="000000"/>
          <w:sz w:val="28"/>
          <w:szCs w:val="28"/>
          <w:lang w:eastAsia="ru-RU"/>
        </w:rPr>
        <w:t>из</w:t>
      </w:r>
      <w:proofErr w:type="gramEnd"/>
      <w:r w:rsidRPr="007971D5">
        <w:rPr>
          <w:rFonts w:ascii="Times New Roman" w:eastAsia="Times New Roman" w:hAnsi="Times New Roman" w:cs="Times New Roman"/>
          <w:color w:val="000000"/>
          <w:sz w:val="28"/>
          <w:szCs w:val="28"/>
          <w:lang w:eastAsia="ru-RU"/>
        </w:rPr>
        <w:t xml:space="preserve">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самых главных православных праздников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Святая Троица (Пятидесятница).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Троица приходится на 50</w:t>
      </w:r>
      <w:r w:rsidRPr="007971D5">
        <w:rPr>
          <w:rFonts w:ascii="Times New Roman" w:eastAsia="Times New Roman" w:hAnsi="Times New Roman" w:cs="Times New Roman"/>
          <w:color w:val="000000"/>
          <w:sz w:val="28"/>
          <w:szCs w:val="28"/>
          <w:bdr w:val="none" w:sz="0" w:space="0" w:color="auto" w:frame="1"/>
          <w:lang w:eastAsia="ru-RU"/>
        </w:rPr>
        <w:t>-</w:t>
      </w:r>
      <w:r w:rsidRPr="007971D5">
        <w:rPr>
          <w:rFonts w:ascii="Times New Roman" w:eastAsia="Times New Roman" w:hAnsi="Times New Roman" w:cs="Times New Roman"/>
          <w:color w:val="000000"/>
          <w:sz w:val="28"/>
          <w:szCs w:val="28"/>
          <w:lang w:eastAsia="ru-RU"/>
        </w:rPr>
        <w:t xml:space="preserve">й день после Пасхи. Седьмая неделя после Пасхи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называлось «зелёными святками».</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proofErr w:type="gramStart"/>
      <w:r w:rsidRPr="007971D5">
        <w:rPr>
          <w:rFonts w:ascii="Times New Roman" w:eastAsia="Times New Roman" w:hAnsi="Times New Roman" w:cs="Times New Roman"/>
          <w:color w:val="000000"/>
          <w:sz w:val="28"/>
          <w:szCs w:val="28"/>
          <w:bdr w:val="none" w:sz="0" w:space="0" w:color="auto" w:frame="1"/>
          <w:lang w:eastAsia="ru-RU"/>
        </w:rPr>
        <w:t>в</w:t>
      </w:r>
      <w:proofErr w:type="gramEnd"/>
      <w:r w:rsidRPr="007971D5">
        <w:rPr>
          <w:rFonts w:ascii="Times New Roman" w:eastAsia="Times New Roman" w:hAnsi="Times New Roman" w:cs="Times New Roman"/>
          <w:color w:val="000000"/>
          <w:sz w:val="28"/>
          <w:szCs w:val="28"/>
          <w:bdr w:val="none" w:sz="0" w:space="0" w:color="auto" w:frame="1"/>
          <w:lang w:eastAsia="ru-RU"/>
        </w:rPr>
        <w:t xml:space="preserve">начале лета, когда природа молода и свежа, отмечается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светлый, счастливый праздник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ТРОИЦА. Начало лета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буйство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растительности, море цветов и трав. Июнь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месяц</w:t>
      </w:r>
      <w:proofErr w:type="gramStart"/>
      <w:r w:rsidRPr="007971D5">
        <w:rPr>
          <w:rFonts w:ascii="Times New Roman" w:eastAsia="Times New Roman" w:hAnsi="Times New Roman" w:cs="Times New Roman"/>
          <w:color w:val="000000"/>
          <w:sz w:val="28"/>
          <w:szCs w:val="28"/>
          <w:lang w:eastAsia="ru-RU"/>
        </w:rPr>
        <w:t xml:space="preserve"> </w:t>
      </w:r>
      <w:r w:rsidRPr="007971D5">
        <w:rPr>
          <w:rFonts w:ascii="Times New Roman" w:eastAsia="Times New Roman" w:hAnsi="Times New Roman" w:cs="Times New Roman"/>
          <w:color w:val="000000"/>
          <w:spacing w:val="-2"/>
          <w:sz w:val="28"/>
          <w:szCs w:val="28"/>
          <w:bdr w:val="none" w:sz="0" w:space="0" w:color="auto" w:frame="1"/>
          <w:lang w:eastAsia="ru-RU"/>
        </w:rPr>
        <w:t>,</w:t>
      </w:r>
      <w:proofErr w:type="gramEnd"/>
      <w:r w:rsidRPr="007971D5">
        <w:rPr>
          <w:rFonts w:ascii="Times New Roman" w:eastAsia="Times New Roman" w:hAnsi="Times New Roman" w:cs="Times New Roman"/>
          <w:color w:val="000000"/>
          <w:spacing w:val="-2"/>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ласково называют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светозаром, земляничником, разноцветом. На июнь приходится один </w:t>
      </w:r>
      <w:proofErr w:type="gramStart"/>
      <w:r w:rsidRPr="007971D5">
        <w:rPr>
          <w:rFonts w:ascii="Times New Roman" w:eastAsia="Times New Roman" w:hAnsi="Times New Roman" w:cs="Times New Roman"/>
          <w:color w:val="000000"/>
          <w:sz w:val="28"/>
          <w:szCs w:val="28"/>
          <w:lang w:eastAsia="ru-RU"/>
        </w:rPr>
        <w:t>из</w:t>
      </w:r>
      <w:proofErr w:type="gramEnd"/>
      <w:r w:rsidRPr="007971D5">
        <w:rPr>
          <w:rFonts w:ascii="Times New Roman" w:eastAsia="Times New Roman" w:hAnsi="Times New Roman" w:cs="Times New Roman"/>
          <w:color w:val="000000"/>
          <w:sz w:val="28"/>
          <w:szCs w:val="28"/>
          <w:lang w:eastAsia="ru-RU"/>
        </w:rPr>
        <w:t xml:space="preserve">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самых главных православных праздников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Святая Троица (Пятидесятница).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Троица приходится на 50</w:t>
      </w:r>
      <w:r w:rsidRPr="007971D5">
        <w:rPr>
          <w:rFonts w:ascii="Times New Roman" w:eastAsia="Times New Roman" w:hAnsi="Times New Roman" w:cs="Times New Roman"/>
          <w:color w:val="000000"/>
          <w:sz w:val="28"/>
          <w:szCs w:val="28"/>
          <w:bdr w:val="none" w:sz="0" w:space="0" w:color="auto" w:frame="1"/>
          <w:lang w:eastAsia="ru-RU"/>
        </w:rPr>
        <w:t>-</w:t>
      </w:r>
      <w:r w:rsidRPr="007971D5">
        <w:rPr>
          <w:rFonts w:ascii="Times New Roman" w:eastAsia="Times New Roman" w:hAnsi="Times New Roman" w:cs="Times New Roman"/>
          <w:color w:val="000000"/>
          <w:sz w:val="28"/>
          <w:szCs w:val="28"/>
          <w:lang w:eastAsia="ru-RU"/>
        </w:rPr>
        <w:t xml:space="preserve">й день после Пасхи. Седьмая неделя после Пасхи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называлось «зелёными святками».</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proofErr w:type="gramStart"/>
      <w:r w:rsidRPr="007971D5">
        <w:rPr>
          <w:rFonts w:ascii="Times New Roman" w:eastAsia="Times New Roman" w:hAnsi="Times New Roman" w:cs="Times New Roman"/>
          <w:color w:val="000000"/>
          <w:sz w:val="28"/>
          <w:szCs w:val="28"/>
          <w:bdr w:val="none" w:sz="0" w:space="0" w:color="auto" w:frame="1"/>
          <w:lang w:eastAsia="ru-RU"/>
        </w:rPr>
        <w:t>в</w:t>
      </w:r>
      <w:proofErr w:type="gramEnd"/>
      <w:r w:rsidRPr="007971D5">
        <w:rPr>
          <w:rFonts w:ascii="Times New Roman" w:eastAsia="Times New Roman" w:hAnsi="Times New Roman" w:cs="Times New Roman"/>
          <w:color w:val="000000"/>
          <w:sz w:val="28"/>
          <w:szCs w:val="28"/>
          <w:bdr w:val="none" w:sz="0" w:space="0" w:color="auto" w:frame="1"/>
          <w:lang w:eastAsia="ru-RU"/>
        </w:rPr>
        <w:t xml:space="preserve">начале лета, когда природа молода и свежа, отмечается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светлый, счастливый праздник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ТРОИЦА. Начало лета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буйство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растительности, море цветов и трав. Июнь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месяц</w:t>
      </w:r>
      <w:proofErr w:type="gramStart"/>
      <w:r w:rsidRPr="007971D5">
        <w:rPr>
          <w:rFonts w:ascii="Times New Roman" w:eastAsia="Times New Roman" w:hAnsi="Times New Roman" w:cs="Times New Roman"/>
          <w:color w:val="000000"/>
          <w:sz w:val="28"/>
          <w:szCs w:val="28"/>
          <w:lang w:eastAsia="ru-RU"/>
        </w:rPr>
        <w:t xml:space="preserve"> </w:t>
      </w:r>
      <w:r w:rsidRPr="007971D5">
        <w:rPr>
          <w:rFonts w:ascii="Times New Roman" w:eastAsia="Times New Roman" w:hAnsi="Times New Roman" w:cs="Times New Roman"/>
          <w:color w:val="000000"/>
          <w:spacing w:val="-2"/>
          <w:sz w:val="28"/>
          <w:szCs w:val="28"/>
          <w:bdr w:val="none" w:sz="0" w:space="0" w:color="auto" w:frame="1"/>
          <w:lang w:eastAsia="ru-RU"/>
        </w:rPr>
        <w:t>,</w:t>
      </w:r>
      <w:proofErr w:type="gramEnd"/>
      <w:r w:rsidRPr="007971D5">
        <w:rPr>
          <w:rFonts w:ascii="Times New Roman" w:eastAsia="Times New Roman" w:hAnsi="Times New Roman" w:cs="Times New Roman"/>
          <w:color w:val="000000"/>
          <w:spacing w:val="-2"/>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ласково называют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светозаром, земляничником, разноцветом. На июнь приходится один </w:t>
      </w:r>
      <w:proofErr w:type="gramStart"/>
      <w:r w:rsidRPr="007971D5">
        <w:rPr>
          <w:rFonts w:ascii="Times New Roman" w:eastAsia="Times New Roman" w:hAnsi="Times New Roman" w:cs="Times New Roman"/>
          <w:color w:val="000000"/>
          <w:sz w:val="28"/>
          <w:szCs w:val="28"/>
          <w:lang w:eastAsia="ru-RU"/>
        </w:rPr>
        <w:t>из</w:t>
      </w:r>
      <w:proofErr w:type="gramEnd"/>
      <w:r w:rsidRPr="007971D5">
        <w:rPr>
          <w:rFonts w:ascii="Times New Roman" w:eastAsia="Times New Roman" w:hAnsi="Times New Roman" w:cs="Times New Roman"/>
          <w:color w:val="000000"/>
          <w:sz w:val="28"/>
          <w:szCs w:val="28"/>
          <w:lang w:eastAsia="ru-RU"/>
        </w:rPr>
        <w:t xml:space="preserve">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самых главных православных праздников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Святая Троица (Пятидесятница).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Троица приходится на 50</w:t>
      </w:r>
      <w:r w:rsidRPr="007971D5">
        <w:rPr>
          <w:rFonts w:ascii="Times New Roman" w:eastAsia="Times New Roman" w:hAnsi="Times New Roman" w:cs="Times New Roman"/>
          <w:color w:val="000000"/>
          <w:sz w:val="28"/>
          <w:szCs w:val="28"/>
          <w:bdr w:val="none" w:sz="0" w:space="0" w:color="auto" w:frame="1"/>
          <w:lang w:eastAsia="ru-RU"/>
        </w:rPr>
        <w:t>-</w:t>
      </w:r>
      <w:r w:rsidRPr="007971D5">
        <w:rPr>
          <w:rFonts w:ascii="Times New Roman" w:eastAsia="Times New Roman" w:hAnsi="Times New Roman" w:cs="Times New Roman"/>
          <w:color w:val="000000"/>
          <w:sz w:val="28"/>
          <w:szCs w:val="28"/>
          <w:lang w:eastAsia="ru-RU"/>
        </w:rPr>
        <w:t xml:space="preserve">й день после Пасхи. Седьмая неделя после Пасхи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называлось «зелёными святками».</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proofErr w:type="gramStart"/>
      <w:r w:rsidRPr="007971D5">
        <w:rPr>
          <w:rFonts w:ascii="Times New Roman" w:eastAsia="Times New Roman" w:hAnsi="Times New Roman" w:cs="Times New Roman"/>
          <w:color w:val="000000"/>
          <w:sz w:val="28"/>
          <w:szCs w:val="28"/>
          <w:bdr w:val="none" w:sz="0" w:space="0" w:color="auto" w:frame="1"/>
          <w:lang w:eastAsia="ru-RU"/>
        </w:rPr>
        <w:t>в</w:t>
      </w:r>
      <w:proofErr w:type="gramEnd"/>
      <w:r w:rsidRPr="007971D5">
        <w:rPr>
          <w:rFonts w:ascii="Times New Roman" w:eastAsia="Times New Roman" w:hAnsi="Times New Roman" w:cs="Times New Roman"/>
          <w:color w:val="000000"/>
          <w:sz w:val="28"/>
          <w:szCs w:val="28"/>
          <w:bdr w:val="none" w:sz="0" w:space="0" w:color="auto" w:frame="1"/>
          <w:lang w:eastAsia="ru-RU"/>
        </w:rPr>
        <w:t xml:space="preserve">начале лета, когда природа молода и свежа, отмечается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светлый, счастливый праздник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ТРОИЦА. Начало лета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буйство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растительности, море цветов и трав. Июнь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месяц</w:t>
      </w:r>
      <w:proofErr w:type="gramStart"/>
      <w:r w:rsidRPr="007971D5">
        <w:rPr>
          <w:rFonts w:ascii="Times New Roman" w:eastAsia="Times New Roman" w:hAnsi="Times New Roman" w:cs="Times New Roman"/>
          <w:color w:val="000000"/>
          <w:sz w:val="28"/>
          <w:szCs w:val="28"/>
          <w:lang w:eastAsia="ru-RU"/>
        </w:rPr>
        <w:t xml:space="preserve"> </w:t>
      </w:r>
      <w:r w:rsidRPr="007971D5">
        <w:rPr>
          <w:rFonts w:ascii="Times New Roman" w:eastAsia="Times New Roman" w:hAnsi="Times New Roman" w:cs="Times New Roman"/>
          <w:color w:val="000000"/>
          <w:spacing w:val="-2"/>
          <w:sz w:val="28"/>
          <w:szCs w:val="28"/>
          <w:bdr w:val="none" w:sz="0" w:space="0" w:color="auto" w:frame="1"/>
          <w:lang w:eastAsia="ru-RU"/>
        </w:rPr>
        <w:t>,</w:t>
      </w:r>
      <w:proofErr w:type="gramEnd"/>
      <w:r w:rsidRPr="007971D5">
        <w:rPr>
          <w:rFonts w:ascii="Times New Roman" w:eastAsia="Times New Roman" w:hAnsi="Times New Roman" w:cs="Times New Roman"/>
          <w:color w:val="000000"/>
          <w:spacing w:val="-2"/>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ласково называют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светозаром, земляничником, разноцветом. На июнь приходится один </w:t>
      </w:r>
      <w:proofErr w:type="gramStart"/>
      <w:r w:rsidRPr="007971D5">
        <w:rPr>
          <w:rFonts w:ascii="Times New Roman" w:eastAsia="Times New Roman" w:hAnsi="Times New Roman" w:cs="Times New Roman"/>
          <w:color w:val="000000"/>
          <w:sz w:val="28"/>
          <w:szCs w:val="28"/>
          <w:lang w:eastAsia="ru-RU"/>
        </w:rPr>
        <w:t>из</w:t>
      </w:r>
      <w:proofErr w:type="gramEnd"/>
      <w:r w:rsidRPr="007971D5">
        <w:rPr>
          <w:rFonts w:ascii="Times New Roman" w:eastAsia="Times New Roman" w:hAnsi="Times New Roman" w:cs="Times New Roman"/>
          <w:color w:val="000000"/>
          <w:sz w:val="28"/>
          <w:szCs w:val="28"/>
          <w:lang w:eastAsia="ru-RU"/>
        </w:rPr>
        <w:t xml:space="preserve">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самых главных православных праздников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Святая Троица (Пятидесятница).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Троица приходится на 50</w:t>
      </w:r>
      <w:r w:rsidRPr="007971D5">
        <w:rPr>
          <w:rFonts w:ascii="Times New Roman" w:eastAsia="Times New Roman" w:hAnsi="Times New Roman" w:cs="Times New Roman"/>
          <w:color w:val="000000"/>
          <w:sz w:val="28"/>
          <w:szCs w:val="28"/>
          <w:bdr w:val="none" w:sz="0" w:space="0" w:color="auto" w:frame="1"/>
          <w:lang w:eastAsia="ru-RU"/>
        </w:rPr>
        <w:t>-</w:t>
      </w:r>
      <w:r w:rsidRPr="007971D5">
        <w:rPr>
          <w:rFonts w:ascii="Times New Roman" w:eastAsia="Times New Roman" w:hAnsi="Times New Roman" w:cs="Times New Roman"/>
          <w:color w:val="000000"/>
          <w:sz w:val="28"/>
          <w:szCs w:val="28"/>
          <w:lang w:eastAsia="ru-RU"/>
        </w:rPr>
        <w:t xml:space="preserve">й день после Пасхи. Седьмая неделя после Пасхи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называлось «зелёными святками».</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proofErr w:type="gramStart"/>
      <w:r w:rsidRPr="007971D5">
        <w:rPr>
          <w:rFonts w:ascii="Times New Roman" w:eastAsia="Times New Roman" w:hAnsi="Times New Roman" w:cs="Times New Roman"/>
          <w:color w:val="000000"/>
          <w:sz w:val="28"/>
          <w:szCs w:val="28"/>
          <w:bdr w:val="none" w:sz="0" w:space="0" w:color="auto" w:frame="1"/>
          <w:lang w:eastAsia="ru-RU"/>
        </w:rPr>
        <w:t>в</w:t>
      </w:r>
      <w:proofErr w:type="gramEnd"/>
      <w:r w:rsidRPr="007971D5">
        <w:rPr>
          <w:rFonts w:ascii="Times New Roman" w:eastAsia="Times New Roman" w:hAnsi="Times New Roman" w:cs="Times New Roman"/>
          <w:color w:val="000000"/>
          <w:sz w:val="28"/>
          <w:szCs w:val="28"/>
          <w:bdr w:val="none" w:sz="0" w:space="0" w:color="auto" w:frame="1"/>
          <w:lang w:eastAsia="ru-RU"/>
        </w:rPr>
        <w:t xml:space="preserve">начале лета, когда природа молода и свежа, отмечается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светлый, счастливый праздник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ТРОИЦА. Начало лета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буйство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растительности, море цветов и трав. Июнь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месяц</w:t>
      </w:r>
      <w:proofErr w:type="gramStart"/>
      <w:r w:rsidRPr="007971D5">
        <w:rPr>
          <w:rFonts w:ascii="Times New Roman" w:eastAsia="Times New Roman" w:hAnsi="Times New Roman" w:cs="Times New Roman"/>
          <w:color w:val="000000"/>
          <w:sz w:val="28"/>
          <w:szCs w:val="28"/>
          <w:lang w:eastAsia="ru-RU"/>
        </w:rPr>
        <w:t xml:space="preserve"> </w:t>
      </w:r>
      <w:r w:rsidRPr="007971D5">
        <w:rPr>
          <w:rFonts w:ascii="Times New Roman" w:eastAsia="Times New Roman" w:hAnsi="Times New Roman" w:cs="Times New Roman"/>
          <w:color w:val="000000"/>
          <w:spacing w:val="-2"/>
          <w:sz w:val="28"/>
          <w:szCs w:val="28"/>
          <w:bdr w:val="none" w:sz="0" w:space="0" w:color="auto" w:frame="1"/>
          <w:lang w:eastAsia="ru-RU"/>
        </w:rPr>
        <w:t>,</w:t>
      </w:r>
      <w:proofErr w:type="gramEnd"/>
      <w:r w:rsidRPr="007971D5">
        <w:rPr>
          <w:rFonts w:ascii="Times New Roman" w:eastAsia="Times New Roman" w:hAnsi="Times New Roman" w:cs="Times New Roman"/>
          <w:color w:val="000000"/>
          <w:spacing w:val="-2"/>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ласково называют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светозаром, земляничником, разноцветом. На июнь приходится один </w:t>
      </w:r>
      <w:proofErr w:type="gramStart"/>
      <w:r w:rsidRPr="007971D5">
        <w:rPr>
          <w:rFonts w:ascii="Times New Roman" w:eastAsia="Times New Roman" w:hAnsi="Times New Roman" w:cs="Times New Roman"/>
          <w:color w:val="000000"/>
          <w:sz w:val="28"/>
          <w:szCs w:val="28"/>
          <w:lang w:eastAsia="ru-RU"/>
        </w:rPr>
        <w:t>из</w:t>
      </w:r>
      <w:proofErr w:type="gramEnd"/>
      <w:r w:rsidRPr="007971D5">
        <w:rPr>
          <w:rFonts w:ascii="Times New Roman" w:eastAsia="Times New Roman" w:hAnsi="Times New Roman" w:cs="Times New Roman"/>
          <w:color w:val="000000"/>
          <w:sz w:val="28"/>
          <w:szCs w:val="28"/>
          <w:lang w:eastAsia="ru-RU"/>
        </w:rPr>
        <w:t xml:space="preserve">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 xml:space="preserve">самых главных православных праздников </w:t>
      </w:r>
      <w:r w:rsidRPr="007971D5">
        <w:rPr>
          <w:rFonts w:ascii="Times New Roman" w:eastAsia="Times New Roman" w:hAnsi="Times New Roman" w:cs="Times New Roman"/>
          <w:color w:val="000000"/>
          <w:sz w:val="28"/>
          <w:szCs w:val="28"/>
          <w:bdr w:val="none" w:sz="0" w:space="0" w:color="auto" w:frame="1"/>
          <w:lang w:eastAsia="ru-RU"/>
        </w:rPr>
        <w:t xml:space="preserve">- </w:t>
      </w:r>
      <w:r w:rsidRPr="007971D5">
        <w:rPr>
          <w:rFonts w:ascii="Times New Roman" w:eastAsia="Times New Roman" w:hAnsi="Times New Roman" w:cs="Times New Roman"/>
          <w:color w:val="000000"/>
          <w:sz w:val="28"/>
          <w:szCs w:val="28"/>
          <w:lang w:eastAsia="ru-RU"/>
        </w:rPr>
        <w:t xml:space="preserve">Святая Троица (Пятидесятница).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Троица приходится на 50</w:t>
      </w:r>
      <w:r w:rsidRPr="007971D5">
        <w:rPr>
          <w:rFonts w:ascii="Times New Roman" w:eastAsia="Times New Roman" w:hAnsi="Times New Roman" w:cs="Times New Roman"/>
          <w:color w:val="000000"/>
          <w:sz w:val="28"/>
          <w:szCs w:val="28"/>
          <w:bdr w:val="none" w:sz="0" w:space="0" w:color="auto" w:frame="1"/>
          <w:lang w:eastAsia="ru-RU"/>
        </w:rPr>
        <w:t>-</w:t>
      </w:r>
      <w:r w:rsidRPr="007971D5">
        <w:rPr>
          <w:rFonts w:ascii="Times New Roman" w:eastAsia="Times New Roman" w:hAnsi="Times New Roman" w:cs="Times New Roman"/>
          <w:color w:val="000000"/>
          <w:sz w:val="28"/>
          <w:szCs w:val="28"/>
          <w:lang w:eastAsia="ru-RU"/>
        </w:rPr>
        <w:t xml:space="preserve">й день после Пасхи. Седьмая неделя после Пасхи </w:t>
      </w:r>
    </w:p>
    <w:p w:rsidR="00FD390A" w:rsidRPr="007971D5" w:rsidRDefault="00FD390A" w:rsidP="00FD390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7971D5">
        <w:rPr>
          <w:rFonts w:ascii="Times New Roman" w:eastAsia="Times New Roman" w:hAnsi="Times New Roman" w:cs="Times New Roman"/>
          <w:color w:val="000000"/>
          <w:sz w:val="28"/>
          <w:szCs w:val="28"/>
          <w:lang w:eastAsia="ru-RU"/>
        </w:rPr>
        <w:t>называлось «зелёными святками».</w:t>
      </w:r>
    </w:p>
    <w:p w:rsidR="00FD390A" w:rsidRPr="007971D5" w:rsidRDefault="00FD390A" w:rsidP="007971D5">
      <w:pPr>
        <w:spacing w:after="0"/>
        <w:ind w:firstLine="708"/>
        <w:jc w:val="both"/>
        <w:rPr>
          <w:rFonts w:ascii="Times New Roman" w:hAnsi="Times New Roman" w:cs="Times New Roman"/>
          <w:sz w:val="28"/>
          <w:szCs w:val="28"/>
          <w:lang w:eastAsia="ru-RU"/>
        </w:rPr>
      </w:pPr>
      <w:r w:rsidRPr="007971D5">
        <w:rPr>
          <w:rFonts w:ascii="Times New Roman" w:hAnsi="Times New Roman" w:cs="Times New Roman"/>
          <w:sz w:val="28"/>
          <w:szCs w:val="28"/>
          <w:lang w:eastAsia="ru-RU"/>
        </w:rPr>
        <w:t xml:space="preserve">В начале лета, когда природа молода и свежа, отмечается </w:t>
      </w:r>
    </w:p>
    <w:p w:rsidR="00FD390A" w:rsidRPr="007971D5" w:rsidRDefault="00FD390A" w:rsidP="007971D5">
      <w:pPr>
        <w:spacing w:after="0"/>
        <w:jc w:val="both"/>
        <w:rPr>
          <w:rFonts w:ascii="Times New Roman" w:hAnsi="Times New Roman" w:cs="Times New Roman"/>
          <w:sz w:val="28"/>
          <w:szCs w:val="28"/>
          <w:lang w:eastAsia="ru-RU"/>
        </w:rPr>
      </w:pPr>
      <w:r w:rsidRPr="007971D5">
        <w:rPr>
          <w:rFonts w:ascii="Times New Roman" w:hAnsi="Times New Roman" w:cs="Times New Roman"/>
          <w:sz w:val="28"/>
          <w:szCs w:val="28"/>
          <w:lang w:eastAsia="ru-RU"/>
        </w:rPr>
        <w:t xml:space="preserve">светлый, счастливый праздник – ТРОИЦА. Начало лета - буйство </w:t>
      </w:r>
    </w:p>
    <w:p w:rsidR="00FD390A" w:rsidRPr="007971D5" w:rsidRDefault="00FD390A" w:rsidP="007971D5">
      <w:pPr>
        <w:spacing w:after="0"/>
        <w:jc w:val="both"/>
        <w:rPr>
          <w:rFonts w:ascii="Times New Roman" w:hAnsi="Times New Roman" w:cs="Times New Roman"/>
          <w:sz w:val="28"/>
          <w:szCs w:val="28"/>
          <w:lang w:eastAsia="ru-RU"/>
        </w:rPr>
      </w:pPr>
      <w:r w:rsidRPr="007971D5">
        <w:rPr>
          <w:rFonts w:ascii="Times New Roman" w:hAnsi="Times New Roman" w:cs="Times New Roman"/>
          <w:sz w:val="28"/>
          <w:szCs w:val="28"/>
          <w:lang w:eastAsia="ru-RU"/>
        </w:rPr>
        <w:t>растительности, море цветов и трав. Июнь – месяц</w:t>
      </w:r>
      <w:proofErr w:type="gramStart"/>
      <w:r w:rsidRPr="007971D5">
        <w:rPr>
          <w:rFonts w:ascii="Times New Roman" w:hAnsi="Times New Roman" w:cs="Times New Roman"/>
          <w:sz w:val="28"/>
          <w:szCs w:val="28"/>
          <w:lang w:eastAsia="ru-RU"/>
        </w:rPr>
        <w:t xml:space="preserve"> ,</w:t>
      </w:r>
      <w:proofErr w:type="gramEnd"/>
      <w:r w:rsidRPr="007971D5">
        <w:rPr>
          <w:rFonts w:ascii="Times New Roman" w:hAnsi="Times New Roman" w:cs="Times New Roman"/>
          <w:sz w:val="28"/>
          <w:szCs w:val="28"/>
          <w:lang w:eastAsia="ru-RU"/>
        </w:rPr>
        <w:t xml:space="preserve"> ласково называют </w:t>
      </w:r>
    </w:p>
    <w:p w:rsidR="00FD390A" w:rsidRPr="007971D5" w:rsidRDefault="00FD390A" w:rsidP="007971D5">
      <w:pPr>
        <w:spacing w:after="0"/>
        <w:jc w:val="both"/>
        <w:rPr>
          <w:rFonts w:ascii="Times New Roman" w:hAnsi="Times New Roman" w:cs="Times New Roman"/>
          <w:sz w:val="28"/>
          <w:szCs w:val="28"/>
          <w:lang w:eastAsia="ru-RU"/>
        </w:rPr>
      </w:pPr>
      <w:r w:rsidRPr="007971D5">
        <w:rPr>
          <w:rFonts w:ascii="Times New Roman" w:hAnsi="Times New Roman" w:cs="Times New Roman"/>
          <w:sz w:val="28"/>
          <w:szCs w:val="28"/>
          <w:lang w:eastAsia="ru-RU"/>
        </w:rPr>
        <w:t xml:space="preserve">светозаром, земляничником, разноцветом. На июнь приходится один </w:t>
      </w:r>
      <w:proofErr w:type="gramStart"/>
      <w:r w:rsidRPr="007971D5">
        <w:rPr>
          <w:rFonts w:ascii="Times New Roman" w:hAnsi="Times New Roman" w:cs="Times New Roman"/>
          <w:sz w:val="28"/>
          <w:szCs w:val="28"/>
          <w:lang w:eastAsia="ru-RU"/>
        </w:rPr>
        <w:t>из</w:t>
      </w:r>
      <w:proofErr w:type="gramEnd"/>
      <w:r w:rsidRPr="007971D5">
        <w:rPr>
          <w:rFonts w:ascii="Times New Roman" w:hAnsi="Times New Roman" w:cs="Times New Roman"/>
          <w:sz w:val="28"/>
          <w:szCs w:val="28"/>
          <w:lang w:eastAsia="ru-RU"/>
        </w:rPr>
        <w:t xml:space="preserve"> </w:t>
      </w:r>
    </w:p>
    <w:p w:rsidR="00FD390A" w:rsidRPr="007971D5" w:rsidRDefault="00FD390A" w:rsidP="007971D5">
      <w:pPr>
        <w:spacing w:after="0"/>
        <w:jc w:val="both"/>
        <w:rPr>
          <w:rFonts w:ascii="Times New Roman" w:hAnsi="Times New Roman" w:cs="Times New Roman"/>
          <w:sz w:val="28"/>
          <w:szCs w:val="28"/>
          <w:lang w:eastAsia="ru-RU"/>
        </w:rPr>
      </w:pPr>
      <w:r w:rsidRPr="007971D5">
        <w:rPr>
          <w:rFonts w:ascii="Times New Roman" w:hAnsi="Times New Roman" w:cs="Times New Roman"/>
          <w:sz w:val="28"/>
          <w:szCs w:val="28"/>
          <w:lang w:eastAsia="ru-RU"/>
        </w:rPr>
        <w:t xml:space="preserve">самых главных православных праздников - Святая Троица (Пятидесятница). </w:t>
      </w:r>
    </w:p>
    <w:p w:rsidR="00FD390A" w:rsidRPr="007971D5" w:rsidRDefault="00FD390A" w:rsidP="007971D5">
      <w:pPr>
        <w:spacing w:after="0"/>
        <w:jc w:val="both"/>
        <w:rPr>
          <w:rFonts w:ascii="Times New Roman" w:hAnsi="Times New Roman" w:cs="Times New Roman"/>
          <w:sz w:val="28"/>
          <w:szCs w:val="28"/>
          <w:lang w:eastAsia="ru-RU"/>
        </w:rPr>
      </w:pPr>
      <w:r w:rsidRPr="007971D5">
        <w:rPr>
          <w:rFonts w:ascii="Times New Roman" w:hAnsi="Times New Roman" w:cs="Times New Roman"/>
          <w:sz w:val="28"/>
          <w:szCs w:val="28"/>
          <w:lang w:eastAsia="ru-RU"/>
        </w:rPr>
        <w:t xml:space="preserve">Троица приходится на 50-й день после Пасхи. Седьмая неделя после Пасхи </w:t>
      </w:r>
    </w:p>
    <w:p w:rsidR="00FD390A" w:rsidRPr="007971D5" w:rsidRDefault="00FD390A" w:rsidP="007971D5">
      <w:pPr>
        <w:spacing w:after="0"/>
        <w:jc w:val="both"/>
        <w:rPr>
          <w:rFonts w:ascii="Times New Roman" w:hAnsi="Times New Roman" w:cs="Times New Roman"/>
          <w:sz w:val="28"/>
          <w:szCs w:val="28"/>
          <w:lang w:eastAsia="ru-RU"/>
        </w:rPr>
      </w:pPr>
      <w:r w:rsidRPr="007971D5">
        <w:rPr>
          <w:rFonts w:ascii="Times New Roman" w:hAnsi="Times New Roman" w:cs="Times New Roman"/>
          <w:sz w:val="28"/>
          <w:szCs w:val="28"/>
          <w:lang w:eastAsia="ru-RU"/>
        </w:rPr>
        <w:t>называлось «зелёными святками».</w:t>
      </w:r>
    </w:p>
    <w:p w:rsidR="00FD390A" w:rsidRPr="007971D5" w:rsidRDefault="00FD390A" w:rsidP="007971D5">
      <w:pPr>
        <w:spacing w:after="0"/>
        <w:ind w:firstLine="708"/>
        <w:rPr>
          <w:rFonts w:ascii="Times New Roman" w:hAnsi="Times New Roman" w:cs="Times New Roman"/>
          <w:sz w:val="28"/>
          <w:szCs w:val="28"/>
        </w:rPr>
      </w:pPr>
      <w:r w:rsidRPr="007971D5">
        <w:rPr>
          <w:rFonts w:ascii="Times New Roman" w:hAnsi="Times New Roman" w:cs="Times New Roman"/>
          <w:sz w:val="28"/>
          <w:szCs w:val="28"/>
        </w:rPr>
        <w:t xml:space="preserve">Повсюду: на улице, в усадьбах и домах – ставили берёзки, раскладывали цветы на столах, на полу, на подоконниках. Прихожане шли в церковь с букетами. Считалось, что освящённые цветы и веточки приобретают целебные свойства. Из них готовили отвары, их добавляли в корм скоту. Символом этого расцвета в России была молодая березка. </w:t>
      </w:r>
    </w:p>
    <w:p w:rsidR="00476293" w:rsidRPr="007971D5" w:rsidRDefault="00FD390A" w:rsidP="007971D5">
      <w:pPr>
        <w:spacing w:after="0"/>
        <w:ind w:firstLine="708"/>
        <w:rPr>
          <w:rFonts w:ascii="Times New Roman" w:hAnsi="Times New Roman" w:cs="Times New Roman"/>
          <w:sz w:val="28"/>
          <w:szCs w:val="28"/>
        </w:rPr>
      </w:pPr>
      <w:r w:rsidRPr="007971D5">
        <w:rPr>
          <w:rFonts w:ascii="Times New Roman" w:hAnsi="Times New Roman" w:cs="Times New Roman"/>
          <w:sz w:val="28"/>
          <w:szCs w:val="28"/>
        </w:rPr>
        <w:t xml:space="preserve">Березовым веником можно париться в бане. Освещать жилище лучиной. Топить печь звонкими березовыми дровами. Старые люди делали из бересты лукошки, туеса, корзины. Связывают берестой разбитые горшки. Отпаивали больных березовым соком. Березовые  почки очень полезны. Они помогают лечить многие болезни. </w:t>
      </w:r>
    </w:p>
    <w:p w:rsidR="00875F79" w:rsidRPr="007971D5" w:rsidRDefault="007971D5" w:rsidP="007971D5">
      <w:pPr>
        <w:spacing w:after="0"/>
        <w:rPr>
          <w:rFonts w:ascii="Times New Roman" w:hAnsi="Times New Roman" w:cs="Times New Roman"/>
          <w:color w:val="000000"/>
          <w:sz w:val="28"/>
          <w:szCs w:val="28"/>
          <w:shd w:val="clear" w:color="auto" w:fill="FFFFFF"/>
        </w:rPr>
      </w:pPr>
      <w:r>
        <w:rPr>
          <w:rFonts w:ascii="Times New Roman" w:hAnsi="Times New Roman" w:cs="Times New Roman"/>
          <w:sz w:val="28"/>
          <w:szCs w:val="28"/>
        </w:rPr>
        <w:tab/>
      </w:r>
      <w:r w:rsidR="006451B8" w:rsidRPr="007971D5">
        <w:rPr>
          <w:rFonts w:ascii="Times New Roman" w:hAnsi="Times New Roman" w:cs="Times New Roman"/>
          <w:sz w:val="28"/>
          <w:szCs w:val="28"/>
        </w:rPr>
        <w:t xml:space="preserve">Березе  посвящалось много песен. </w:t>
      </w:r>
      <w:r w:rsidR="00476293" w:rsidRPr="007971D5">
        <w:rPr>
          <w:rFonts w:ascii="Times New Roman" w:hAnsi="Times New Roman" w:cs="Times New Roman"/>
          <w:sz w:val="28"/>
          <w:szCs w:val="28"/>
        </w:rPr>
        <w:t xml:space="preserve"> Послушайте </w:t>
      </w:r>
      <w:r w:rsidR="00476293" w:rsidRPr="007971D5">
        <w:rPr>
          <w:rFonts w:ascii="Times New Roman" w:hAnsi="Times New Roman" w:cs="Times New Roman"/>
          <w:color w:val="000000"/>
          <w:sz w:val="28"/>
          <w:szCs w:val="28"/>
          <w:shd w:val="clear" w:color="auto" w:fill="FFFFFF"/>
        </w:rPr>
        <w:t xml:space="preserve">финал 4 симфонии </w:t>
      </w:r>
      <w:proofErr w:type="spellStart"/>
      <w:r w:rsidR="00476293" w:rsidRPr="007971D5">
        <w:rPr>
          <w:rFonts w:ascii="Times New Roman" w:hAnsi="Times New Roman" w:cs="Times New Roman"/>
          <w:color w:val="000000"/>
          <w:sz w:val="28"/>
          <w:szCs w:val="28"/>
          <w:shd w:val="clear" w:color="auto" w:fill="FFFFFF"/>
        </w:rPr>
        <w:t>П.Чайковского</w:t>
      </w:r>
      <w:proofErr w:type="spellEnd"/>
      <w:r w:rsidR="00476293" w:rsidRPr="007971D5">
        <w:rPr>
          <w:rFonts w:ascii="Times New Roman" w:hAnsi="Times New Roman" w:cs="Times New Roman"/>
          <w:color w:val="000000"/>
          <w:sz w:val="28"/>
          <w:szCs w:val="28"/>
          <w:shd w:val="clear" w:color="auto" w:fill="FFFFFF"/>
        </w:rPr>
        <w:t xml:space="preserve">. В этом  симфоническом произведении </w:t>
      </w:r>
      <w:proofErr w:type="spellStart"/>
      <w:r w:rsidR="00476293" w:rsidRPr="007971D5">
        <w:rPr>
          <w:rFonts w:ascii="Times New Roman" w:hAnsi="Times New Roman" w:cs="Times New Roman"/>
          <w:color w:val="000000"/>
          <w:sz w:val="28"/>
          <w:szCs w:val="28"/>
          <w:shd w:val="clear" w:color="auto" w:fill="FFFFFF"/>
        </w:rPr>
        <w:t>П.Чайковского</w:t>
      </w:r>
      <w:proofErr w:type="spellEnd"/>
      <w:r w:rsidR="00476293" w:rsidRPr="007971D5">
        <w:rPr>
          <w:rFonts w:ascii="Times New Roman" w:hAnsi="Times New Roman" w:cs="Times New Roman"/>
          <w:color w:val="000000"/>
          <w:sz w:val="28"/>
          <w:szCs w:val="28"/>
          <w:shd w:val="clear" w:color="auto" w:fill="FFFFFF"/>
        </w:rPr>
        <w:t xml:space="preserve"> звучит  мелодия  песни «Во поле береза стояла». В этом произведении  </w:t>
      </w:r>
      <w:proofErr w:type="spellStart"/>
      <w:r w:rsidR="00476293" w:rsidRPr="007971D5">
        <w:rPr>
          <w:rFonts w:ascii="Times New Roman" w:hAnsi="Times New Roman" w:cs="Times New Roman"/>
          <w:color w:val="000000"/>
          <w:sz w:val="28"/>
          <w:szCs w:val="28"/>
          <w:shd w:val="clear" w:color="auto" w:fill="FFFFFF"/>
        </w:rPr>
        <w:t>троицкая</w:t>
      </w:r>
      <w:proofErr w:type="spellEnd"/>
      <w:r w:rsidR="00476293" w:rsidRPr="007971D5">
        <w:rPr>
          <w:rFonts w:ascii="Times New Roman" w:hAnsi="Times New Roman" w:cs="Times New Roman"/>
          <w:color w:val="000000"/>
          <w:sz w:val="28"/>
          <w:szCs w:val="28"/>
          <w:shd w:val="clear" w:color="auto" w:fill="FFFFFF"/>
        </w:rPr>
        <w:t xml:space="preserve"> песня «Во поле берёза стояла» получила своё второе рождение.</w:t>
      </w:r>
    </w:p>
    <w:p w:rsidR="007971D5" w:rsidRDefault="007971D5" w:rsidP="007971D5">
      <w:pPr>
        <w:spacing w:after="0" w:line="240" w:lineRule="auto"/>
        <w:outlineLvl w:val="0"/>
        <w:rPr>
          <w:rFonts w:ascii="Times New Roman" w:hAnsi="Times New Roman" w:cs="Times New Roman"/>
          <w:color w:val="000000"/>
          <w:sz w:val="28"/>
          <w:szCs w:val="28"/>
          <w:shd w:val="clear" w:color="auto" w:fill="FFFFFF"/>
        </w:rPr>
      </w:pPr>
    </w:p>
    <w:p w:rsidR="001A1B50" w:rsidRPr="007971D5" w:rsidRDefault="007D21E5" w:rsidP="007971D5">
      <w:pPr>
        <w:spacing w:after="0" w:line="240" w:lineRule="auto"/>
        <w:outlineLvl w:val="0"/>
        <w:rPr>
          <w:rFonts w:ascii="Times New Roman" w:eastAsia="Times New Roman" w:hAnsi="Times New Roman" w:cs="Times New Roman"/>
          <w:bCs/>
          <w:kern w:val="36"/>
          <w:sz w:val="28"/>
          <w:szCs w:val="28"/>
          <w:lang w:eastAsia="ru-RU"/>
        </w:rPr>
      </w:pPr>
      <w:bookmarkStart w:id="0" w:name="_GoBack"/>
      <w:bookmarkEnd w:id="0"/>
      <w:r w:rsidRPr="007971D5">
        <w:rPr>
          <w:rFonts w:ascii="Times New Roman" w:hAnsi="Times New Roman" w:cs="Times New Roman"/>
          <w:color w:val="000000"/>
          <w:sz w:val="28"/>
          <w:szCs w:val="28"/>
          <w:shd w:val="clear" w:color="auto" w:fill="FFFFFF"/>
        </w:rPr>
        <w:t>Д/з. Учить слова песни «</w:t>
      </w:r>
      <w:r w:rsidRPr="007971D5">
        <w:rPr>
          <w:rFonts w:ascii="Times New Roman" w:eastAsia="Times New Roman" w:hAnsi="Times New Roman" w:cs="Times New Roman"/>
          <w:bCs/>
          <w:kern w:val="36"/>
          <w:sz w:val="28"/>
          <w:szCs w:val="28"/>
          <w:lang w:eastAsia="ru-RU"/>
        </w:rPr>
        <w:t>Зеленая весна»</w:t>
      </w:r>
    </w:p>
    <w:p w:rsidR="001A1B50" w:rsidRPr="007971D5" w:rsidRDefault="001A1B50" w:rsidP="001A1B50">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sidRPr="007971D5">
        <w:rPr>
          <w:rFonts w:ascii="Times New Roman" w:hAnsi="Times New Roman" w:cs="Times New Roman"/>
          <w:bCs/>
          <w:color w:val="1A1A1A"/>
          <w:sz w:val="28"/>
          <w:szCs w:val="28"/>
          <w:shd w:val="clear" w:color="auto" w:fill="FFFFFF"/>
        </w:rPr>
        <w:t>Птицы прилетели, ласково поют,</w:t>
      </w:r>
      <w:r w:rsidRPr="007971D5">
        <w:rPr>
          <w:rFonts w:ascii="Times New Roman" w:hAnsi="Times New Roman" w:cs="Times New Roman"/>
          <w:bCs/>
          <w:color w:val="1A1A1A"/>
          <w:sz w:val="28"/>
          <w:szCs w:val="28"/>
          <w:shd w:val="clear" w:color="auto" w:fill="FFFFFF"/>
        </w:rPr>
        <w:br/>
        <w:t>Ласточки весною гнёзда свои вьют.</w:t>
      </w:r>
      <w:r w:rsidRPr="007971D5">
        <w:rPr>
          <w:rFonts w:ascii="Times New Roman" w:hAnsi="Times New Roman" w:cs="Times New Roman"/>
          <w:bCs/>
          <w:color w:val="1A1A1A"/>
          <w:sz w:val="28"/>
          <w:szCs w:val="28"/>
          <w:shd w:val="clear" w:color="auto" w:fill="FFFFFF"/>
        </w:rPr>
        <w:br/>
        <w:t>Радуются дети солнышку с небес,</w:t>
      </w:r>
      <w:r w:rsidRPr="007971D5">
        <w:rPr>
          <w:rFonts w:ascii="Times New Roman" w:hAnsi="Times New Roman" w:cs="Times New Roman"/>
          <w:bCs/>
          <w:color w:val="1A1A1A"/>
          <w:sz w:val="28"/>
          <w:szCs w:val="28"/>
          <w:shd w:val="clear" w:color="auto" w:fill="FFFFFF"/>
        </w:rPr>
        <w:br/>
        <w:t>Зеленеет травка и волшебный лес.</w:t>
      </w:r>
      <w:r w:rsidRPr="007971D5">
        <w:rPr>
          <w:rFonts w:ascii="Times New Roman" w:hAnsi="Times New Roman" w:cs="Times New Roman"/>
          <w:bCs/>
          <w:color w:val="1A1A1A"/>
          <w:sz w:val="28"/>
          <w:szCs w:val="28"/>
          <w:shd w:val="clear" w:color="auto" w:fill="FFFFFF"/>
        </w:rPr>
        <w:br/>
      </w:r>
      <w:r w:rsidRPr="007971D5">
        <w:rPr>
          <w:rFonts w:ascii="Times New Roman" w:hAnsi="Times New Roman" w:cs="Times New Roman"/>
          <w:bCs/>
          <w:color w:val="1A1A1A"/>
          <w:sz w:val="28"/>
          <w:szCs w:val="28"/>
          <w:shd w:val="clear" w:color="auto" w:fill="FFFFFF"/>
        </w:rPr>
        <w:br/>
        <w:t>Припев:</w:t>
      </w:r>
      <w:r w:rsidRPr="007971D5">
        <w:rPr>
          <w:rFonts w:ascii="Times New Roman" w:hAnsi="Times New Roman" w:cs="Times New Roman"/>
          <w:bCs/>
          <w:color w:val="1A1A1A"/>
          <w:sz w:val="28"/>
          <w:szCs w:val="28"/>
          <w:shd w:val="clear" w:color="auto" w:fill="FFFFFF"/>
        </w:rPr>
        <w:br/>
        <w:t>Солнышко, солнышко греет и печет,</w:t>
      </w:r>
      <w:r w:rsidRPr="007971D5">
        <w:rPr>
          <w:rFonts w:ascii="Times New Roman" w:hAnsi="Times New Roman" w:cs="Times New Roman"/>
          <w:bCs/>
          <w:color w:val="1A1A1A"/>
          <w:sz w:val="28"/>
          <w:szCs w:val="28"/>
          <w:shd w:val="clear" w:color="auto" w:fill="FFFFFF"/>
        </w:rPr>
        <w:br/>
        <w:t>Освещает солнышко синий небосвод.</w:t>
      </w:r>
      <w:r w:rsidRPr="007971D5">
        <w:rPr>
          <w:rFonts w:ascii="Times New Roman" w:hAnsi="Times New Roman" w:cs="Times New Roman"/>
          <w:bCs/>
          <w:color w:val="1A1A1A"/>
          <w:sz w:val="28"/>
          <w:szCs w:val="28"/>
          <w:shd w:val="clear" w:color="auto" w:fill="FFFFFF"/>
        </w:rPr>
        <w:br/>
        <w:t>В хороводе с солнышком дружат облака,</w:t>
      </w:r>
      <w:r w:rsidRPr="007971D5">
        <w:rPr>
          <w:rFonts w:ascii="Times New Roman" w:hAnsi="Times New Roman" w:cs="Times New Roman"/>
          <w:bCs/>
          <w:color w:val="1A1A1A"/>
          <w:sz w:val="28"/>
          <w:szCs w:val="28"/>
          <w:shd w:val="clear" w:color="auto" w:fill="FFFFFF"/>
        </w:rPr>
        <w:br/>
        <w:t>Наступила яркая, нежная весна.</w:t>
      </w:r>
      <w:r w:rsidRPr="007971D5">
        <w:rPr>
          <w:rFonts w:ascii="Times New Roman" w:hAnsi="Times New Roman" w:cs="Times New Roman"/>
          <w:bCs/>
          <w:color w:val="1A1A1A"/>
          <w:sz w:val="28"/>
          <w:szCs w:val="28"/>
          <w:shd w:val="clear" w:color="auto" w:fill="FFFFFF"/>
        </w:rPr>
        <w:br/>
      </w:r>
      <w:r w:rsidRPr="007971D5">
        <w:rPr>
          <w:rFonts w:ascii="Times New Roman" w:hAnsi="Times New Roman" w:cs="Times New Roman"/>
          <w:bCs/>
          <w:color w:val="1A1A1A"/>
          <w:sz w:val="28"/>
          <w:szCs w:val="28"/>
          <w:shd w:val="clear" w:color="auto" w:fill="FFFFFF"/>
        </w:rPr>
        <w:br/>
        <w:t>И танцуют в поле жёлтые цветы,</w:t>
      </w:r>
      <w:r w:rsidRPr="007971D5">
        <w:rPr>
          <w:rFonts w:ascii="Times New Roman" w:hAnsi="Times New Roman" w:cs="Times New Roman"/>
          <w:bCs/>
          <w:color w:val="1A1A1A"/>
          <w:sz w:val="28"/>
          <w:szCs w:val="28"/>
          <w:shd w:val="clear" w:color="auto" w:fill="FFFFFF"/>
        </w:rPr>
        <w:br/>
      </w:r>
      <w:r w:rsidRPr="007971D5">
        <w:rPr>
          <w:rFonts w:ascii="Times New Roman" w:hAnsi="Times New Roman" w:cs="Times New Roman"/>
          <w:bCs/>
          <w:color w:val="1A1A1A"/>
          <w:sz w:val="28"/>
          <w:szCs w:val="28"/>
          <w:shd w:val="clear" w:color="auto" w:fill="FFFFFF"/>
        </w:rPr>
        <w:lastRenderedPageBreak/>
        <w:t>Небо голубое, в зелени кусты.</w:t>
      </w:r>
      <w:r w:rsidRPr="007971D5">
        <w:rPr>
          <w:rFonts w:ascii="Times New Roman" w:hAnsi="Times New Roman" w:cs="Times New Roman"/>
          <w:bCs/>
          <w:color w:val="1A1A1A"/>
          <w:sz w:val="28"/>
          <w:szCs w:val="28"/>
          <w:shd w:val="clear" w:color="auto" w:fill="FFFFFF"/>
        </w:rPr>
        <w:br/>
        <w:t>Хорошо весною, всё в любви цветёт,</w:t>
      </w:r>
      <w:r w:rsidRPr="007971D5">
        <w:rPr>
          <w:rFonts w:ascii="Times New Roman" w:hAnsi="Times New Roman" w:cs="Times New Roman"/>
          <w:bCs/>
          <w:color w:val="1A1A1A"/>
          <w:sz w:val="28"/>
          <w:szCs w:val="28"/>
          <w:shd w:val="clear" w:color="auto" w:fill="FFFFFF"/>
        </w:rPr>
        <w:br/>
        <w:t>Матушка - природа дышит и живёт.</w:t>
      </w:r>
    </w:p>
    <w:p w:rsidR="00476293" w:rsidRPr="007971D5" w:rsidRDefault="007971D5" w:rsidP="009D7FC0">
      <w:pPr>
        <w:rPr>
          <w:rFonts w:ascii="Times New Roman" w:hAnsi="Times New Roman" w:cs="Times New Roman"/>
          <w:sz w:val="28"/>
          <w:szCs w:val="28"/>
        </w:rPr>
      </w:pPr>
      <w:hyperlink r:id="rId5" w:history="1">
        <w:r w:rsidR="001A1B50" w:rsidRPr="007971D5">
          <w:rPr>
            <w:rStyle w:val="a3"/>
            <w:rFonts w:ascii="Times New Roman" w:hAnsi="Times New Roman" w:cs="Times New Roman"/>
            <w:sz w:val="28"/>
            <w:szCs w:val="28"/>
          </w:rPr>
          <w:t>http://chudesenka.ru/3767-zelenaya-vesna.html</w:t>
        </w:r>
      </w:hyperlink>
      <w:r w:rsidR="001A1B50" w:rsidRPr="007971D5">
        <w:rPr>
          <w:rFonts w:ascii="Times New Roman" w:hAnsi="Times New Roman" w:cs="Times New Roman"/>
          <w:sz w:val="28"/>
          <w:szCs w:val="28"/>
        </w:rPr>
        <w:t xml:space="preserve"> </w:t>
      </w:r>
    </w:p>
    <w:sectPr w:rsidR="00476293" w:rsidRPr="00797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79"/>
    <w:rsid w:val="001A1B50"/>
    <w:rsid w:val="00476293"/>
    <w:rsid w:val="006451B8"/>
    <w:rsid w:val="007971D5"/>
    <w:rsid w:val="007D21E5"/>
    <w:rsid w:val="00875F79"/>
    <w:rsid w:val="009D7FC0"/>
    <w:rsid w:val="00E0185B"/>
    <w:rsid w:val="00FD3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51B8"/>
    <w:rPr>
      <w:color w:val="0000FF" w:themeColor="hyperlink"/>
      <w:u w:val="single"/>
    </w:rPr>
  </w:style>
  <w:style w:type="character" w:styleId="a4">
    <w:name w:val="FollowedHyperlink"/>
    <w:basedOn w:val="a0"/>
    <w:uiPriority w:val="99"/>
    <w:semiHidden/>
    <w:unhideWhenUsed/>
    <w:rsid w:val="006451B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51B8"/>
    <w:rPr>
      <w:color w:val="0000FF" w:themeColor="hyperlink"/>
      <w:u w:val="single"/>
    </w:rPr>
  </w:style>
  <w:style w:type="character" w:styleId="a4">
    <w:name w:val="FollowedHyperlink"/>
    <w:basedOn w:val="a0"/>
    <w:uiPriority w:val="99"/>
    <w:semiHidden/>
    <w:unhideWhenUsed/>
    <w:rsid w:val="006451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3282">
      <w:bodyDiv w:val="1"/>
      <w:marLeft w:val="0"/>
      <w:marRight w:val="0"/>
      <w:marTop w:val="0"/>
      <w:marBottom w:val="0"/>
      <w:divBdr>
        <w:top w:val="none" w:sz="0" w:space="0" w:color="auto"/>
        <w:left w:val="none" w:sz="0" w:space="0" w:color="auto"/>
        <w:bottom w:val="none" w:sz="0" w:space="0" w:color="auto"/>
        <w:right w:val="none" w:sz="0" w:space="0" w:color="auto"/>
      </w:divBdr>
    </w:div>
    <w:div w:id="318969961">
      <w:bodyDiv w:val="1"/>
      <w:marLeft w:val="0"/>
      <w:marRight w:val="0"/>
      <w:marTop w:val="0"/>
      <w:marBottom w:val="0"/>
      <w:divBdr>
        <w:top w:val="none" w:sz="0" w:space="0" w:color="auto"/>
        <w:left w:val="none" w:sz="0" w:space="0" w:color="auto"/>
        <w:bottom w:val="none" w:sz="0" w:space="0" w:color="auto"/>
        <w:right w:val="none" w:sz="0" w:space="0" w:color="auto"/>
      </w:divBdr>
    </w:div>
    <w:div w:id="612059092">
      <w:bodyDiv w:val="1"/>
      <w:marLeft w:val="0"/>
      <w:marRight w:val="0"/>
      <w:marTop w:val="0"/>
      <w:marBottom w:val="0"/>
      <w:divBdr>
        <w:top w:val="none" w:sz="0" w:space="0" w:color="auto"/>
        <w:left w:val="none" w:sz="0" w:space="0" w:color="auto"/>
        <w:bottom w:val="none" w:sz="0" w:space="0" w:color="auto"/>
        <w:right w:val="none" w:sz="0" w:space="0" w:color="auto"/>
      </w:divBdr>
    </w:div>
    <w:div w:id="625234626">
      <w:bodyDiv w:val="1"/>
      <w:marLeft w:val="0"/>
      <w:marRight w:val="0"/>
      <w:marTop w:val="0"/>
      <w:marBottom w:val="0"/>
      <w:divBdr>
        <w:top w:val="none" w:sz="0" w:space="0" w:color="auto"/>
        <w:left w:val="none" w:sz="0" w:space="0" w:color="auto"/>
        <w:bottom w:val="none" w:sz="0" w:space="0" w:color="auto"/>
        <w:right w:val="none" w:sz="0" w:space="0" w:color="auto"/>
      </w:divBdr>
    </w:div>
    <w:div w:id="863054195">
      <w:bodyDiv w:val="1"/>
      <w:marLeft w:val="0"/>
      <w:marRight w:val="0"/>
      <w:marTop w:val="0"/>
      <w:marBottom w:val="0"/>
      <w:divBdr>
        <w:top w:val="none" w:sz="0" w:space="0" w:color="auto"/>
        <w:left w:val="none" w:sz="0" w:space="0" w:color="auto"/>
        <w:bottom w:val="none" w:sz="0" w:space="0" w:color="auto"/>
        <w:right w:val="none" w:sz="0" w:space="0" w:color="auto"/>
      </w:divBdr>
    </w:div>
    <w:div w:id="921987486">
      <w:bodyDiv w:val="1"/>
      <w:marLeft w:val="0"/>
      <w:marRight w:val="0"/>
      <w:marTop w:val="0"/>
      <w:marBottom w:val="0"/>
      <w:divBdr>
        <w:top w:val="none" w:sz="0" w:space="0" w:color="auto"/>
        <w:left w:val="none" w:sz="0" w:space="0" w:color="auto"/>
        <w:bottom w:val="none" w:sz="0" w:space="0" w:color="auto"/>
        <w:right w:val="none" w:sz="0" w:space="0" w:color="auto"/>
      </w:divBdr>
    </w:div>
    <w:div w:id="931864584">
      <w:bodyDiv w:val="1"/>
      <w:marLeft w:val="0"/>
      <w:marRight w:val="0"/>
      <w:marTop w:val="0"/>
      <w:marBottom w:val="0"/>
      <w:divBdr>
        <w:top w:val="none" w:sz="0" w:space="0" w:color="auto"/>
        <w:left w:val="none" w:sz="0" w:space="0" w:color="auto"/>
        <w:bottom w:val="none" w:sz="0" w:space="0" w:color="auto"/>
        <w:right w:val="none" w:sz="0" w:space="0" w:color="auto"/>
      </w:divBdr>
    </w:div>
    <w:div w:id="1125662941">
      <w:bodyDiv w:val="1"/>
      <w:marLeft w:val="0"/>
      <w:marRight w:val="0"/>
      <w:marTop w:val="0"/>
      <w:marBottom w:val="0"/>
      <w:divBdr>
        <w:top w:val="none" w:sz="0" w:space="0" w:color="auto"/>
        <w:left w:val="none" w:sz="0" w:space="0" w:color="auto"/>
        <w:bottom w:val="none" w:sz="0" w:space="0" w:color="auto"/>
        <w:right w:val="none" w:sz="0" w:space="0" w:color="auto"/>
      </w:divBdr>
    </w:div>
    <w:div w:id="1296253663">
      <w:bodyDiv w:val="1"/>
      <w:marLeft w:val="0"/>
      <w:marRight w:val="0"/>
      <w:marTop w:val="0"/>
      <w:marBottom w:val="0"/>
      <w:divBdr>
        <w:top w:val="none" w:sz="0" w:space="0" w:color="auto"/>
        <w:left w:val="none" w:sz="0" w:space="0" w:color="auto"/>
        <w:bottom w:val="none" w:sz="0" w:space="0" w:color="auto"/>
        <w:right w:val="none" w:sz="0" w:space="0" w:color="auto"/>
      </w:divBdr>
    </w:div>
    <w:div w:id="1420907182">
      <w:bodyDiv w:val="1"/>
      <w:marLeft w:val="0"/>
      <w:marRight w:val="0"/>
      <w:marTop w:val="0"/>
      <w:marBottom w:val="0"/>
      <w:divBdr>
        <w:top w:val="none" w:sz="0" w:space="0" w:color="auto"/>
        <w:left w:val="none" w:sz="0" w:space="0" w:color="auto"/>
        <w:bottom w:val="none" w:sz="0" w:space="0" w:color="auto"/>
        <w:right w:val="none" w:sz="0" w:space="0" w:color="auto"/>
      </w:divBdr>
    </w:div>
    <w:div w:id="189288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hudesenka.ru/3767-zelenaya-vesn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610</Words>
  <Characters>3482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Школа</cp:lastModifiedBy>
  <cp:revision>2</cp:revision>
  <dcterms:created xsi:type="dcterms:W3CDTF">2020-04-15T15:07:00Z</dcterms:created>
  <dcterms:modified xsi:type="dcterms:W3CDTF">2020-04-16T18:46:00Z</dcterms:modified>
</cp:coreProperties>
</file>